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D6F" w:rsidRDefault="003D129A" w:rsidP="009A01B2">
      <w:pPr>
        <w:spacing w:after="0" w:line="240" w:lineRule="auto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DIN </w:t>
      </w:r>
      <w:proofErr w:type="spellStart"/>
      <w:r>
        <w:rPr>
          <w:rFonts w:ascii="Courier" w:hAnsi="Courier"/>
          <w:sz w:val="20"/>
          <w:szCs w:val="20"/>
        </w:rPr>
        <w:t>rail</w:t>
      </w:r>
      <w:proofErr w:type="spellEnd"/>
      <w:r>
        <w:rPr>
          <w:rFonts w:ascii="Courier" w:hAnsi="Courier"/>
          <w:sz w:val="20"/>
          <w:szCs w:val="20"/>
        </w:rPr>
        <w:t xml:space="preserve"> </w:t>
      </w:r>
      <w:proofErr w:type="spellStart"/>
      <w:r>
        <w:rPr>
          <w:rFonts w:ascii="Courier" w:hAnsi="Courier"/>
          <w:sz w:val="20"/>
          <w:szCs w:val="20"/>
        </w:rPr>
        <w:t>mounting</w:t>
      </w:r>
      <w:proofErr w:type="spellEnd"/>
      <w:r>
        <w:rPr>
          <w:rFonts w:ascii="Courier" w:hAnsi="Courier"/>
          <w:sz w:val="20"/>
          <w:szCs w:val="20"/>
        </w:rPr>
        <w:t xml:space="preserve"> bracket </w:t>
      </w:r>
      <w:proofErr w:type="spellStart"/>
      <w:r>
        <w:rPr>
          <w:rFonts w:ascii="Courier" w:hAnsi="Courier"/>
          <w:sz w:val="20"/>
          <w:szCs w:val="20"/>
        </w:rPr>
        <w:t>for</w:t>
      </w:r>
      <w:proofErr w:type="spellEnd"/>
      <w:r>
        <w:rPr>
          <w:rFonts w:ascii="Courier" w:hAnsi="Courier"/>
          <w:sz w:val="20"/>
          <w:szCs w:val="20"/>
        </w:rPr>
        <w:t xml:space="preserve"> </w:t>
      </w:r>
      <w:proofErr w:type="spellStart"/>
      <w:r>
        <w:rPr>
          <w:rFonts w:ascii="Courier" w:hAnsi="Courier"/>
          <w:sz w:val="20"/>
          <w:szCs w:val="20"/>
        </w:rPr>
        <w:t>cable</w:t>
      </w:r>
      <w:proofErr w:type="spellEnd"/>
      <w:r>
        <w:rPr>
          <w:rFonts w:ascii="Courier" w:hAnsi="Courier"/>
          <w:sz w:val="20"/>
          <w:szCs w:val="20"/>
        </w:rPr>
        <w:t xml:space="preserve"> </w:t>
      </w:r>
      <w:proofErr w:type="spellStart"/>
      <w:r>
        <w:rPr>
          <w:rFonts w:ascii="Courier" w:hAnsi="Courier"/>
          <w:sz w:val="20"/>
          <w:szCs w:val="20"/>
        </w:rPr>
        <w:t>splitter</w:t>
      </w:r>
      <w:proofErr w:type="spellEnd"/>
      <w:r>
        <w:rPr>
          <w:rFonts w:ascii="Courier" w:hAnsi="Courier"/>
          <w:sz w:val="20"/>
          <w:szCs w:val="20"/>
        </w:rPr>
        <w:t xml:space="preserve"> </w:t>
      </w:r>
      <w:r w:rsidR="00B72D6F">
        <w:rPr>
          <w:rFonts w:ascii="Courier" w:hAnsi="Courier"/>
          <w:sz w:val="20"/>
          <w:szCs w:val="20"/>
        </w:rPr>
        <w:t>M2</w:t>
      </w:r>
      <w:r w:rsidR="005D2DC1">
        <w:rPr>
          <w:rFonts w:ascii="Courier" w:hAnsi="Courier"/>
          <w:sz w:val="20"/>
          <w:szCs w:val="20"/>
        </w:rPr>
        <w:t>0</w:t>
      </w:r>
    </w:p>
    <w:p w:rsidR="00273DE9" w:rsidRPr="00A25D60" w:rsidRDefault="00273DE9" w:rsidP="009A01B2">
      <w:pPr>
        <w:spacing w:after="0" w:line="240" w:lineRule="auto"/>
        <w:rPr>
          <w:rFonts w:ascii="Courier" w:hAnsi="Courier"/>
          <w:sz w:val="20"/>
          <w:szCs w:val="20"/>
        </w:rPr>
      </w:pPr>
    </w:p>
    <w:p w:rsidR="00B72D6F" w:rsidRDefault="003D129A" w:rsidP="009A01B2">
      <w:pPr>
        <w:spacing w:after="0" w:line="240" w:lineRule="auto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DIN </w:t>
      </w:r>
      <w:proofErr w:type="spellStart"/>
      <w:r>
        <w:rPr>
          <w:rFonts w:ascii="Courier" w:hAnsi="Courier"/>
          <w:sz w:val="20"/>
          <w:szCs w:val="20"/>
        </w:rPr>
        <w:t>rail</w:t>
      </w:r>
      <w:proofErr w:type="spellEnd"/>
      <w:r>
        <w:rPr>
          <w:rFonts w:ascii="Courier" w:hAnsi="Courier"/>
          <w:sz w:val="20"/>
          <w:szCs w:val="20"/>
        </w:rPr>
        <w:t xml:space="preserve"> </w:t>
      </w:r>
      <w:proofErr w:type="spellStart"/>
      <w:r>
        <w:rPr>
          <w:rFonts w:ascii="Courier" w:hAnsi="Courier"/>
          <w:sz w:val="20"/>
          <w:szCs w:val="20"/>
        </w:rPr>
        <w:t>mounting</w:t>
      </w:r>
      <w:proofErr w:type="spellEnd"/>
      <w:r>
        <w:rPr>
          <w:rFonts w:ascii="Courier" w:hAnsi="Courier"/>
          <w:sz w:val="20"/>
          <w:szCs w:val="20"/>
        </w:rPr>
        <w:t xml:space="preserve"> bracket, </w:t>
      </w:r>
      <w:proofErr w:type="spellStart"/>
      <w:r>
        <w:rPr>
          <w:rFonts w:ascii="Courier" w:hAnsi="Courier"/>
          <w:sz w:val="20"/>
          <w:szCs w:val="20"/>
        </w:rPr>
        <w:t>accepts</w:t>
      </w:r>
      <w:proofErr w:type="spellEnd"/>
      <w:r>
        <w:rPr>
          <w:rFonts w:ascii="Courier" w:hAnsi="Courier"/>
          <w:sz w:val="20"/>
          <w:szCs w:val="20"/>
        </w:rPr>
        <w:t xml:space="preserve"> </w:t>
      </w:r>
      <w:proofErr w:type="spellStart"/>
      <w:r>
        <w:rPr>
          <w:rFonts w:ascii="Courier" w:hAnsi="Courier"/>
          <w:sz w:val="20"/>
          <w:szCs w:val="20"/>
        </w:rPr>
        <w:t>cable</w:t>
      </w:r>
      <w:proofErr w:type="spellEnd"/>
      <w:r>
        <w:rPr>
          <w:rFonts w:ascii="Courier" w:hAnsi="Courier"/>
          <w:sz w:val="20"/>
          <w:szCs w:val="20"/>
        </w:rPr>
        <w:t xml:space="preserve"> </w:t>
      </w:r>
      <w:proofErr w:type="spellStart"/>
      <w:r>
        <w:rPr>
          <w:rFonts w:ascii="Courier" w:hAnsi="Courier"/>
          <w:sz w:val="20"/>
          <w:szCs w:val="20"/>
        </w:rPr>
        <w:t>splitter</w:t>
      </w:r>
      <w:proofErr w:type="spellEnd"/>
      <w:r>
        <w:rPr>
          <w:rFonts w:ascii="Courier" w:hAnsi="Courier"/>
          <w:sz w:val="20"/>
          <w:szCs w:val="20"/>
        </w:rPr>
        <w:t xml:space="preserve"> </w:t>
      </w:r>
      <w:r w:rsidR="00B72D6F">
        <w:rPr>
          <w:rFonts w:ascii="Courier" w:hAnsi="Courier"/>
          <w:sz w:val="20"/>
          <w:szCs w:val="20"/>
        </w:rPr>
        <w:t>ODS/M2</w:t>
      </w:r>
      <w:r w:rsidR="005D2DC1">
        <w:rPr>
          <w:rFonts w:ascii="Courier" w:hAnsi="Courier"/>
          <w:sz w:val="20"/>
          <w:szCs w:val="20"/>
        </w:rPr>
        <w:t>0</w:t>
      </w:r>
      <w:r w:rsidR="00B72D6F">
        <w:rPr>
          <w:rFonts w:ascii="Courier" w:hAnsi="Courier"/>
          <w:sz w:val="20"/>
          <w:szCs w:val="20"/>
        </w:rPr>
        <w:t xml:space="preserve"> </w:t>
      </w:r>
      <w:proofErr w:type="spellStart"/>
      <w:r w:rsidR="00B72D6F">
        <w:rPr>
          <w:rFonts w:ascii="Courier" w:hAnsi="Courier"/>
          <w:sz w:val="20"/>
          <w:szCs w:val="20"/>
        </w:rPr>
        <w:t>or</w:t>
      </w:r>
      <w:proofErr w:type="spellEnd"/>
      <w:r w:rsidR="00B72D6F">
        <w:rPr>
          <w:rFonts w:ascii="Courier" w:hAnsi="Courier"/>
          <w:sz w:val="20"/>
          <w:szCs w:val="20"/>
        </w:rPr>
        <w:t xml:space="preserve"> </w:t>
      </w:r>
      <w:r w:rsidR="00363679">
        <w:rPr>
          <w:rFonts w:ascii="Courier" w:hAnsi="Courier"/>
          <w:sz w:val="20"/>
          <w:szCs w:val="20"/>
        </w:rPr>
        <w:t xml:space="preserve">M20 </w:t>
      </w:r>
      <w:proofErr w:type="spellStart"/>
      <w:r w:rsidR="00363679">
        <w:rPr>
          <w:rFonts w:ascii="Courier" w:hAnsi="Courier"/>
          <w:sz w:val="20"/>
          <w:szCs w:val="20"/>
        </w:rPr>
        <w:t>cable</w:t>
      </w:r>
      <w:proofErr w:type="spellEnd"/>
      <w:r w:rsidR="00363679">
        <w:rPr>
          <w:rFonts w:ascii="Courier" w:hAnsi="Courier"/>
          <w:sz w:val="20"/>
          <w:szCs w:val="20"/>
        </w:rPr>
        <w:t xml:space="preserve"> </w:t>
      </w:r>
      <w:proofErr w:type="spellStart"/>
      <w:r w:rsidR="00363679">
        <w:rPr>
          <w:rFonts w:ascii="Courier" w:hAnsi="Courier"/>
          <w:sz w:val="20"/>
          <w:szCs w:val="20"/>
        </w:rPr>
        <w:t>gland</w:t>
      </w:r>
      <w:proofErr w:type="spellEnd"/>
      <w:r w:rsidR="00B72D6F">
        <w:rPr>
          <w:rFonts w:ascii="Courier" w:hAnsi="Courier"/>
          <w:sz w:val="20"/>
          <w:szCs w:val="20"/>
        </w:rPr>
        <w:t>,</w:t>
      </w:r>
    </w:p>
    <w:p w:rsidR="00B72D6F" w:rsidRDefault="00363679" w:rsidP="009A01B2">
      <w:pPr>
        <w:spacing w:after="0" w:line="240" w:lineRule="auto"/>
        <w:rPr>
          <w:rFonts w:ascii="Courier" w:hAnsi="Courier"/>
          <w:sz w:val="20"/>
          <w:szCs w:val="20"/>
        </w:rPr>
      </w:pPr>
      <w:proofErr w:type="spellStart"/>
      <w:r>
        <w:rPr>
          <w:rFonts w:ascii="Courier" w:hAnsi="Courier"/>
          <w:sz w:val="20"/>
          <w:szCs w:val="20"/>
        </w:rPr>
        <w:t>suitable</w:t>
      </w:r>
      <w:proofErr w:type="spellEnd"/>
      <w:r>
        <w:rPr>
          <w:rFonts w:ascii="Courier" w:hAnsi="Courier"/>
          <w:sz w:val="20"/>
          <w:szCs w:val="20"/>
        </w:rPr>
        <w:t xml:space="preserve"> </w:t>
      </w:r>
      <w:proofErr w:type="spellStart"/>
      <w:r>
        <w:rPr>
          <w:rFonts w:ascii="Courier" w:hAnsi="Courier"/>
          <w:sz w:val="20"/>
          <w:szCs w:val="20"/>
        </w:rPr>
        <w:t>for</w:t>
      </w:r>
      <w:proofErr w:type="spellEnd"/>
      <w:r>
        <w:rPr>
          <w:rFonts w:ascii="Courier" w:hAnsi="Courier"/>
          <w:sz w:val="20"/>
          <w:szCs w:val="20"/>
        </w:rPr>
        <w:t xml:space="preserve"> DIN </w:t>
      </w:r>
      <w:proofErr w:type="spellStart"/>
      <w:r>
        <w:rPr>
          <w:rFonts w:ascii="Courier" w:hAnsi="Courier"/>
          <w:sz w:val="20"/>
          <w:szCs w:val="20"/>
        </w:rPr>
        <w:t>mounting</w:t>
      </w:r>
      <w:proofErr w:type="spellEnd"/>
      <w:r>
        <w:rPr>
          <w:rFonts w:ascii="Courier" w:hAnsi="Courier"/>
          <w:sz w:val="20"/>
          <w:szCs w:val="20"/>
        </w:rPr>
        <w:t xml:space="preserve"> </w:t>
      </w:r>
      <w:proofErr w:type="spellStart"/>
      <w:r>
        <w:rPr>
          <w:rFonts w:ascii="Courier" w:hAnsi="Courier"/>
          <w:sz w:val="20"/>
          <w:szCs w:val="20"/>
        </w:rPr>
        <w:t>rails</w:t>
      </w:r>
      <w:proofErr w:type="spellEnd"/>
    </w:p>
    <w:p w:rsidR="009A01B2" w:rsidRDefault="00363679" w:rsidP="009A01B2">
      <w:pPr>
        <w:spacing w:after="0" w:line="240" w:lineRule="auto"/>
        <w:rPr>
          <w:rFonts w:ascii="Courier" w:hAnsi="Courier"/>
          <w:sz w:val="20"/>
          <w:szCs w:val="20"/>
        </w:rPr>
      </w:pPr>
      <w:proofErr w:type="spellStart"/>
      <w:r>
        <w:rPr>
          <w:rFonts w:ascii="Courier" w:hAnsi="Courier"/>
          <w:sz w:val="20"/>
          <w:szCs w:val="20"/>
        </w:rPr>
        <w:t>suitable</w:t>
      </w:r>
      <w:proofErr w:type="spellEnd"/>
      <w:r>
        <w:rPr>
          <w:rFonts w:ascii="Courier" w:hAnsi="Courier"/>
          <w:sz w:val="20"/>
          <w:szCs w:val="20"/>
        </w:rPr>
        <w:t xml:space="preserve"> </w:t>
      </w:r>
      <w:proofErr w:type="spellStart"/>
      <w:r>
        <w:rPr>
          <w:rFonts w:ascii="Courier" w:hAnsi="Courier"/>
          <w:sz w:val="20"/>
          <w:szCs w:val="20"/>
        </w:rPr>
        <w:t>for</w:t>
      </w:r>
      <w:proofErr w:type="spellEnd"/>
      <w:r>
        <w:rPr>
          <w:rFonts w:ascii="Courier" w:hAnsi="Courier"/>
          <w:sz w:val="20"/>
          <w:szCs w:val="20"/>
        </w:rPr>
        <w:t xml:space="preserve"> retro-fit </w:t>
      </w:r>
      <w:proofErr w:type="spellStart"/>
      <w:r>
        <w:rPr>
          <w:rFonts w:ascii="Courier" w:hAnsi="Courier"/>
          <w:sz w:val="20"/>
          <w:szCs w:val="20"/>
        </w:rPr>
        <w:t>installations</w:t>
      </w:r>
      <w:proofErr w:type="spellEnd"/>
      <w:r w:rsidR="00B72D6F">
        <w:rPr>
          <w:rFonts w:ascii="Courier" w:hAnsi="Courier"/>
          <w:sz w:val="20"/>
          <w:szCs w:val="20"/>
        </w:rPr>
        <w:t>.</w:t>
      </w:r>
    </w:p>
    <w:p w:rsidR="00B72D6F" w:rsidRDefault="00B72D6F" w:rsidP="009A01B2">
      <w:pPr>
        <w:spacing w:after="0" w:line="240" w:lineRule="auto"/>
        <w:rPr>
          <w:rFonts w:ascii="Courier" w:hAnsi="Courier"/>
          <w:sz w:val="20"/>
          <w:szCs w:val="20"/>
        </w:rPr>
      </w:pPr>
    </w:p>
    <w:p w:rsidR="00B72D6F" w:rsidRDefault="00363679" w:rsidP="009A01B2">
      <w:pPr>
        <w:spacing w:after="0" w:line="240" w:lineRule="auto"/>
        <w:rPr>
          <w:rFonts w:ascii="Courier" w:hAnsi="Courier"/>
          <w:sz w:val="20"/>
          <w:szCs w:val="20"/>
        </w:rPr>
      </w:pPr>
      <w:proofErr w:type="spellStart"/>
      <w:r>
        <w:rPr>
          <w:rFonts w:ascii="Courier" w:hAnsi="Courier"/>
          <w:sz w:val="20"/>
          <w:szCs w:val="20"/>
        </w:rPr>
        <w:t>Requirements</w:t>
      </w:r>
      <w:proofErr w:type="spellEnd"/>
      <w:r w:rsidR="00B72D6F">
        <w:rPr>
          <w:rFonts w:ascii="Courier" w:hAnsi="Courier"/>
          <w:sz w:val="20"/>
          <w:szCs w:val="20"/>
        </w:rPr>
        <w:t>:</w:t>
      </w:r>
    </w:p>
    <w:p w:rsidR="00B72D6F" w:rsidRDefault="00B72D6F" w:rsidP="009A01B2">
      <w:pPr>
        <w:spacing w:after="0" w:line="240" w:lineRule="auto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Material:             </w:t>
      </w:r>
      <w:r w:rsidR="00363679">
        <w:rPr>
          <w:rFonts w:ascii="Courier" w:hAnsi="Courier"/>
          <w:sz w:val="20"/>
          <w:szCs w:val="20"/>
        </w:rPr>
        <w:t>Steel</w:t>
      </w:r>
    </w:p>
    <w:p w:rsidR="00B72D6F" w:rsidRDefault="00363679" w:rsidP="009A01B2">
      <w:pPr>
        <w:spacing w:after="0" w:line="240" w:lineRule="auto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Height</w:t>
      </w:r>
      <w:r w:rsidR="00B72D6F">
        <w:rPr>
          <w:rFonts w:ascii="Courier" w:hAnsi="Courier"/>
          <w:sz w:val="20"/>
          <w:szCs w:val="20"/>
        </w:rPr>
        <w:t xml:space="preserve">:               </w:t>
      </w:r>
      <w:proofErr w:type="spellStart"/>
      <w:r>
        <w:rPr>
          <w:rFonts w:ascii="Courier" w:hAnsi="Courier"/>
          <w:sz w:val="20"/>
          <w:szCs w:val="20"/>
        </w:rPr>
        <w:t>approx</w:t>
      </w:r>
      <w:proofErr w:type="spellEnd"/>
      <w:r>
        <w:rPr>
          <w:rFonts w:ascii="Courier" w:hAnsi="Courier"/>
          <w:sz w:val="20"/>
          <w:szCs w:val="20"/>
        </w:rPr>
        <w:t>.</w:t>
      </w:r>
      <w:r w:rsidR="00B72D6F">
        <w:rPr>
          <w:rFonts w:ascii="Courier" w:hAnsi="Courier"/>
          <w:sz w:val="20"/>
          <w:szCs w:val="20"/>
        </w:rPr>
        <w:t xml:space="preserve"> 38</w:t>
      </w:r>
      <w:r>
        <w:rPr>
          <w:rFonts w:ascii="Courier" w:hAnsi="Courier"/>
          <w:sz w:val="20"/>
          <w:szCs w:val="20"/>
        </w:rPr>
        <w:t>.</w:t>
      </w:r>
      <w:r w:rsidR="00B72D6F">
        <w:rPr>
          <w:rFonts w:ascii="Courier" w:hAnsi="Courier"/>
          <w:sz w:val="20"/>
          <w:szCs w:val="20"/>
        </w:rPr>
        <w:t>0 mm</w:t>
      </w:r>
    </w:p>
    <w:p w:rsidR="00B72D6F" w:rsidRDefault="00363679" w:rsidP="009A01B2">
      <w:pPr>
        <w:spacing w:after="0" w:line="240" w:lineRule="auto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Width</w:t>
      </w:r>
      <w:r w:rsidR="00B72D6F">
        <w:rPr>
          <w:rFonts w:ascii="Courier" w:hAnsi="Courier"/>
          <w:sz w:val="20"/>
          <w:szCs w:val="20"/>
        </w:rPr>
        <w:t xml:space="preserve">:               </w:t>
      </w:r>
      <w:r>
        <w:rPr>
          <w:rFonts w:ascii="Courier" w:hAnsi="Courier"/>
          <w:sz w:val="20"/>
          <w:szCs w:val="20"/>
        </w:rPr>
        <w:t xml:space="preserve"> </w:t>
      </w:r>
      <w:proofErr w:type="spellStart"/>
      <w:r>
        <w:rPr>
          <w:rFonts w:ascii="Courier" w:hAnsi="Courier"/>
          <w:sz w:val="20"/>
          <w:szCs w:val="20"/>
        </w:rPr>
        <w:t>approx</w:t>
      </w:r>
      <w:proofErr w:type="spellEnd"/>
      <w:r>
        <w:rPr>
          <w:rFonts w:ascii="Courier" w:hAnsi="Courier"/>
          <w:sz w:val="20"/>
          <w:szCs w:val="20"/>
        </w:rPr>
        <w:t xml:space="preserve">. </w:t>
      </w:r>
      <w:r w:rsidR="00B72D6F">
        <w:rPr>
          <w:rFonts w:ascii="Courier" w:hAnsi="Courier"/>
          <w:sz w:val="20"/>
          <w:szCs w:val="20"/>
        </w:rPr>
        <w:t>35</w:t>
      </w:r>
      <w:r>
        <w:rPr>
          <w:rFonts w:ascii="Courier" w:hAnsi="Courier"/>
          <w:sz w:val="20"/>
          <w:szCs w:val="20"/>
        </w:rPr>
        <w:t>.</w:t>
      </w:r>
      <w:r w:rsidR="00B72D6F">
        <w:rPr>
          <w:rFonts w:ascii="Courier" w:hAnsi="Courier"/>
          <w:sz w:val="20"/>
          <w:szCs w:val="20"/>
        </w:rPr>
        <w:t>0 mm</w:t>
      </w:r>
    </w:p>
    <w:p w:rsidR="00B72D6F" w:rsidRDefault="00363679" w:rsidP="009A01B2">
      <w:pPr>
        <w:spacing w:after="0" w:line="240" w:lineRule="auto"/>
        <w:rPr>
          <w:rFonts w:ascii="Courier" w:hAnsi="Courier"/>
          <w:sz w:val="20"/>
          <w:szCs w:val="20"/>
        </w:rPr>
      </w:pPr>
      <w:proofErr w:type="spellStart"/>
      <w:r>
        <w:rPr>
          <w:rFonts w:ascii="Courier" w:hAnsi="Courier"/>
          <w:sz w:val="20"/>
          <w:szCs w:val="20"/>
        </w:rPr>
        <w:t>Depth</w:t>
      </w:r>
      <w:proofErr w:type="spellEnd"/>
      <w:r w:rsidR="00B72D6F">
        <w:rPr>
          <w:rFonts w:ascii="Courier" w:hAnsi="Courier"/>
          <w:sz w:val="20"/>
          <w:szCs w:val="20"/>
        </w:rPr>
        <w:t xml:space="preserve">:                </w:t>
      </w:r>
      <w:proofErr w:type="spellStart"/>
      <w:r>
        <w:rPr>
          <w:rFonts w:ascii="Courier" w:hAnsi="Courier"/>
          <w:sz w:val="20"/>
          <w:szCs w:val="20"/>
        </w:rPr>
        <w:t>approx</w:t>
      </w:r>
      <w:proofErr w:type="spellEnd"/>
      <w:r>
        <w:rPr>
          <w:rFonts w:ascii="Courier" w:hAnsi="Courier"/>
          <w:sz w:val="20"/>
          <w:szCs w:val="20"/>
        </w:rPr>
        <w:t>.</w:t>
      </w:r>
      <w:r w:rsidR="001C4E90">
        <w:rPr>
          <w:rFonts w:ascii="Courier" w:hAnsi="Courier"/>
          <w:sz w:val="20"/>
          <w:szCs w:val="20"/>
        </w:rPr>
        <w:t xml:space="preserve"> </w:t>
      </w:r>
      <w:r w:rsidR="00B72D6F">
        <w:rPr>
          <w:rFonts w:ascii="Courier" w:hAnsi="Courier"/>
          <w:sz w:val="20"/>
          <w:szCs w:val="20"/>
        </w:rPr>
        <w:t>29</w:t>
      </w:r>
      <w:r>
        <w:rPr>
          <w:rFonts w:ascii="Courier" w:hAnsi="Courier"/>
          <w:sz w:val="20"/>
          <w:szCs w:val="20"/>
        </w:rPr>
        <w:t>.</w:t>
      </w:r>
      <w:r w:rsidR="00B72D6F">
        <w:rPr>
          <w:rFonts w:ascii="Courier" w:hAnsi="Courier"/>
          <w:sz w:val="20"/>
          <w:szCs w:val="20"/>
        </w:rPr>
        <w:t>5 mm</w:t>
      </w:r>
      <w:r>
        <w:rPr>
          <w:rFonts w:ascii="Courier" w:hAnsi="Courier"/>
          <w:sz w:val="20"/>
          <w:szCs w:val="20"/>
        </w:rPr>
        <w:t xml:space="preserve"> in total</w:t>
      </w:r>
    </w:p>
    <w:p w:rsidR="00B72D6F" w:rsidRDefault="00C84DEB" w:rsidP="009A01B2">
      <w:pPr>
        <w:spacing w:after="0" w:line="240" w:lineRule="auto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Sheet </w:t>
      </w:r>
      <w:proofErr w:type="spellStart"/>
      <w:r>
        <w:rPr>
          <w:rFonts w:ascii="Courier" w:hAnsi="Courier"/>
          <w:sz w:val="20"/>
          <w:szCs w:val="20"/>
        </w:rPr>
        <w:t>thickness</w:t>
      </w:r>
      <w:proofErr w:type="spellEnd"/>
      <w:r w:rsidR="00B72D6F">
        <w:rPr>
          <w:rFonts w:ascii="Courier" w:hAnsi="Courier"/>
          <w:sz w:val="20"/>
          <w:szCs w:val="20"/>
        </w:rPr>
        <w:t>:      1</w:t>
      </w:r>
      <w:r>
        <w:rPr>
          <w:rFonts w:ascii="Courier" w:hAnsi="Courier"/>
          <w:sz w:val="20"/>
          <w:szCs w:val="20"/>
        </w:rPr>
        <w:t>.</w:t>
      </w:r>
      <w:r w:rsidR="00B72D6F">
        <w:rPr>
          <w:rFonts w:ascii="Courier" w:hAnsi="Courier"/>
          <w:sz w:val="20"/>
          <w:szCs w:val="20"/>
        </w:rPr>
        <w:t>5 mm</w:t>
      </w:r>
    </w:p>
    <w:p w:rsidR="00B72D6F" w:rsidRDefault="00C84DEB" w:rsidP="009A01B2">
      <w:pPr>
        <w:spacing w:after="0" w:line="240" w:lineRule="auto"/>
        <w:rPr>
          <w:rFonts w:ascii="Courier" w:hAnsi="Courier"/>
          <w:sz w:val="20"/>
          <w:szCs w:val="20"/>
        </w:rPr>
      </w:pPr>
      <w:proofErr w:type="spellStart"/>
      <w:r>
        <w:rPr>
          <w:rFonts w:ascii="Courier" w:hAnsi="Courier"/>
          <w:sz w:val="20"/>
          <w:szCs w:val="20"/>
        </w:rPr>
        <w:t>Number</w:t>
      </w:r>
      <w:proofErr w:type="spellEnd"/>
      <w:r>
        <w:rPr>
          <w:rFonts w:ascii="Courier" w:hAnsi="Courier"/>
          <w:sz w:val="20"/>
          <w:szCs w:val="20"/>
        </w:rPr>
        <w:t xml:space="preserve"> </w:t>
      </w:r>
      <w:proofErr w:type="spellStart"/>
      <w:r>
        <w:rPr>
          <w:rFonts w:ascii="Courier" w:hAnsi="Courier"/>
          <w:sz w:val="20"/>
          <w:szCs w:val="20"/>
        </w:rPr>
        <w:t>of</w:t>
      </w:r>
      <w:proofErr w:type="spellEnd"/>
      <w:r>
        <w:rPr>
          <w:rFonts w:ascii="Courier" w:hAnsi="Courier"/>
          <w:sz w:val="20"/>
          <w:szCs w:val="20"/>
        </w:rPr>
        <w:t xml:space="preserve"> </w:t>
      </w:r>
      <w:proofErr w:type="spellStart"/>
      <w:r>
        <w:rPr>
          <w:rFonts w:ascii="Courier" w:hAnsi="Courier"/>
          <w:sz w:val="20"/>
          <w:szCs w:val="20"/>
        </w:rPr>
        <w:t>mounting</w:t>
      </w:r>
      <w:proofErr w:type="spellEnd"/>
      <w:r>
        <w:rPr>
          <w:rFonts w:ascii="Courier" w:hAnsi="Courier"/>
          <w:sz w:val="20"/>
          <w:szCs w:val="20"/>
        </w:rPr>
        <w:t xml:space="preserve"> </w:t>
      </w:r>
      <w:proofErr w:type="spellStart"/>
      <w:r>
        <w:rPr>
          <w:rFonts w:ascii="Courier" w:hAnsi="Courier"/>
          <w:sz w:val="20"/>
          <w:szCs w:val="20"/>
        </w:rPr>
        <w:t>holes</w:t>
      </w:r>
      <w:proofErr w:type="spellEnd"/>
      <w:r w:rsidR="00B72D6F">
        <w:rPr>
          <w:rFonts w:ascii="Courier" w:hAnsi="Courier"/>
          <w:sz w:val="20"/>
          <w:szCs w:val="20"/>
        </w:rPr>
        <w:t>: 3</w:t>
      </w:r>
    </w:p>
    <w:p w:rsidR="00B72D6F" w:rsidRDefault="00C84DEB" w:rsidP="009A01B2">
      <w:pPr>
        <w:spacing w:after="0" w:line="240" w:lineRule="auto"/>
        <w:rPr>
          <w:rFonts w:ascii="Courier" w:hAnsi="Courier"/>
          <w:sz w:val="20"/>
          <w:szCs w:val="20"/>
        </w:rPr>
      </w:pPr>
      <w:proofErr w:type="spellStart"/>
      <w:r>
        <w:rPr>
          <w:rFonts w:ascii="Courier" w:hAnsi="Courier"/>
          <w:sz w:val="20"/>
          <w:szCs w:val="20"/>
        </w:rPr>
        <w:t>Number</w:t>
      </w:r>
      <w:proofErr w:type="spellEnd"/>
      <w:r>
        <w:rPr>
          <w:rFonts w:ascii="Courier" w:hAnsi="Courier"/>
          <w:sz w:val="20"/>
          <w:szCs w:val="20"/>
        </w:rPr>
        <w:t xml:space="preserve"> </w:t>
      </w:r>
      <w:proofErr w:type="spellStart"/>
      <w:r>
        <w:rPr>
          <w:rFonts w:ascii="Courier" w:hAnsi="Courier"/>
          <w:sz w:val="20"/>
          <w:szCs w:val="20"/>
        </w:rPr>
        <w:t>of</w:t>
      </w:r>
      <w:proofErr w:type="spellEnd"/>
      <w:r>
        <w:rPr>
          <w:rFonts w:ascii="Courier" w:hAnsi="Courier"/>
          <w:sz w:val="20"/>
          <w:szCs w:val="20"/>
        </w:rPr>
        <w:t xml:space="preserve"> </w:t>
      </w:r>
      <w:proofErr w:type="spellStart"/>
      <w:r>
        <w:rPr>
          <w:rFonts w:ascii="Courier" w:hAnsi="Courier"/>
          <w:sz w:val="20"/>
          <w:szCs w:val="20"/>
        </w:rPr>
        <w:t>mounting</w:t>
      </w:r>
      <w:proofErr w:type="spellEnd"/>
      <w:r>
        <w:rPr>
          <w:rFonts w:ascii="Courier" w:hAnsi="Courier"/>
          <w:sz w:val="20"/>
          <w:szCs w:val="20"/>
        </w:rPr>
        <w:t xml:space="preserve"> </w:t>
      </w:r>
      <w:proofErr w:type="spellStart"/>
      <w:r>
        <w:rPr>
          <w:rFonts w:ascii="Courier" w:hAnsi="Courier"/>
          <w:sz w:val="20"/>
          <w:szCs w:val="20"/>
        </w:rPr>
        <w:t>clamps</w:t>
      </w:r>
      <w:proofErr w:type="spellEnd"/>
      <w:r w:rsidR="00B72D6F">
        <w:rPr>
          <w:rFonts w:ascii="Courier" w:hAnsi="Courier"/>
          <w:sz w:val="20"/>
          <w:szCs w:val="20"/>
        </w:rPr>
        <w:t>: 1</w:t>
      </w:r>
    </w:p>
    <w:p w:rsidR="00B72D6F" w:rsidRDefault="00B72D6F" w:rsidP="009A01B2">
      <w:pPr>
        <w:spacing w:after="0" w:line="240" w:lineRule="auto"/>
        <w:rPr>
          <w:rFonts w:ascii="Courier" w:hAnsi="Courier"/>
          <w:sz w:val="20"/>
          <w:szCs w:val="20"/>
        </w:rPr>
      </w:pPr>
    </w:p>
    <w:p w:rsidR="00B72D6F" w:rsidRDefault="00B72D6F" w:rsidP="009A01B2">
      <w:pPr>
        <w:spacing w:after="0" w:line="240" w:lineRule="auto"/>
        <w:rPr>
          <w:rFonts w:ascii="Courier" w:hAnsi="Courier"/>
          <w:sz w:val="20"/>
          <w:szCs w:val="20"/>
        </w:rPr>
      </w:pPr>
    </w:p>
    <w:p w:rsidR="00B72D6F" w:rsidRPr="00791F06" w:rsidRDefault="00C84DEB" w:rsidP="009A01B2">
      <w:pPr>
        <w:spacing w:after="0" w:line="240" w:lineRule="auto"/>
        <w:rPr>
          <w:rFonts w:ascii="Courier" w:hAnsi="Courier"/>
          <w:sz w:val="20"/>
          <w:szCs w:val="20"/>
        </w:rPr>
      </w:pPr>
      <w:proofErr w:type="spellStart"/>
      <w:r>
        <w:rPr>
          <w:rFonts w:ascii="Courier" w:hAnsi="Courier"/>
          <w:sz w:val="20"/>
          <w:szCs w:val="20"/>
        </w:rPr>
        <w:t>Manufacturer</w:t>
      </w:r>
      <w:proofErr w:type="spellEnd"/>
      <w:r w:rsidR="00B72D6F" w:rsidRPr="00791F06">
        <w:rPr>
          <w:rFonts w:ascii="Courier" w:hAnsi="Courier"/>
          <w:sz w:val="20"/>
          <w:szCs w:val="20"/>
        </w:rPr>
        <w:t>:  Telegärtner</w:t>
      </w:r>
    </w:p>
    <w:p w:rsidR="00B72D6F" w:rsidRPr="00791F06" w:rsidRDefault="00B72D6F" w:rsidP="009A01B2">
      <w:pPr>
        <w:spacing w:after="0" w:line="240" w:lineRule="auto"/>
        <w:rPr>
          <w:rFonts w:ascii="Courier" w:hAnsi="Courier"/>
          <w:sz w:val="20"/>
          <w:szCs w:val="20"/>
        </w:rPr>
      </w:pPr>
      <w:r w:rsidRPr="00791F06">
        <w:rPr>
          <w:rFonts w:ascii="Courier" w:hAnsi="Courier"/>
          <w:sz w:val="20"/>
          <w:szCs w:val="20"/>
        </w:rPr>
        <w:t>Typ</w:t>
      </w:r>
      <w:r w:rsidR="00C84DEB">
        <w:rPr>
          <w:rFonts w:ascii="Courier" w:hAnsi="Courier"/>
          <w:sz w:val="20"/>
          <w:szCs w:val="20"/>
        </w:rPr>
        <w:t>e</w:t>
      </w:r>
      <w:r w:rsidRPr="00791F06">
        <w:rPr>
          <w:rFonts w:ascii="Courier" w:hAnsi="Courier"/>
          <w:sz w:val="20"/>
          <w:szCs w:val="20"/>
        </w:rPr>
        <w:t>:</w:t>
      </w:r>
      <w:r w:rsidR="00C84DEB">
        <w:rPr>
          <w:rFonts w:ascii="Courier" w:hAnsi="Courier"/>
          <w:sz w:val="20"/>
          <w:szCs w:val="20"/>
        </w:rPr>
        <w:t xml:space="preserve"> </w:t>
      </w:r>
      <w:r w:rsidRPr="00791F06">
        <w:rPr>
          <w:rFonts w:ascii="Courier" w:hAnsi="Courier"/>
          <w:sz w:val="20"/>
          <w:szCs w:val="20"/>
        </w:rPr>
        <w:t xml:space="preserve">         </w:t>
      </w:r>
      <w:r w:rsidR="00C84DEB">
        <w:rPr>
          <w:rFonts w:ascii="Courier" w:hAnsi="Courier"/>
          <w:sz w:val="20"/>
          <w:szCs w:val="20"/>
        </w:rPr>
        <w:t xml:space="preserve">DIN </w:t>
      </w:r>
      <w:proofErr w:type="spellStart"/>
      <w:r w:rsidR="00C84DEB">
        <w:rPr>
          <w:rFonts w:ascii="Courier" w:hAnsi="Courier"/>
          <w:sz w:val="20"/>
          <w:szCs w:val="20"/>
        </w:rPr>
        <w:t>rail</w:t>
      </w:r>
      <w:proofErr w:type="spellEnd"/>
      <w:r w:rsidR="00C84DEB">
        <w:rPr>
          <w:rFonts w:ascii="Courier" w:hAnsi="Courier"/>
          <w:sz w:val="20"/>
          <w:szCs w:val="20"/>
        </w:rPr>
        <w:t xml:space="preserve"> </w:t>
      </w:r>
      <w:proofErr w:type="spellStart"/>
      <w:r w:rsidR="00C84DEB">
        <w:rPr>
          <w:rFonts w:ascii="Courier" w:hAnsi="Courier"/>
          <w:sz w:val="20"/>
          <w:szCs w:val="20"/>
        </w:rPr>
        <w:t>mount</w:t>
      </w:r>
      <w:proofErr w:type="spellEnd"/>
      <w:r w:rsidR="00C84DEB">
        <w:rPr>
          <w:rFonts w:ascii="Courier" w:hAnsi="Courier"/>
          <w:sz w:val="20"/>
          <w:szCs w:val="20"/>
        </w:rPr>
        <w:t xml:space="preserve"> bracket</w:t>
      </w:r>
      <w:r w:rsidR="001C4E90">
        <w:rPr>
          <w:rFonts w:ascii="Courier" w:hAnsi="Courier"/>
          <w:sz w:val="20"/>
          <w:szCs w:val="20"/>
        </w:rPr>
        <w:t xml:space="preserve"> </w:t>
      </w:r>
      <w:r w:rsidR="005D2DC1" w:rsidRPr="005D2DC1">
        <w:rPr>
          <w:rFonts w:ascii="Courier" w:hAnsi="Courier"/>
          <w:sz w:val="20"/>
          <w:szCs w:val="20"/>
        </w:rPr>
        <w:t>ODS/M20</w:t>
      </w:r>
    </w:p>
    <w:p w:rsidR="00B72D6F" w:rsidRDefault="00C84DEB" w:rsidP="009A01B2">
      <w:pPr>
        <w:spacing w:after="0" w:line="240" w:lineRule="auto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Part </w:t>
      </w:r>
      <w:proofErr w:type="spellStart"/>
      <w:r>
        <w:rPr>
          <w:rFonts w:ascii="Courier" w:hAnsi="Courier"/>
          <w:sz w:val="20"/>
          <w:szCs w:val="20"/>
        </w:rPr>
        <w:t>no</w:t>
      </w:r>
      <w:proofErr w:type="spellEnd"/>
      <w:r>
        <w:rPr>
          <w:rFonts w:ascii="Courier" w:hAnsi="Courier"/>
          <w:sz w:val="20"/>
          <w:szCs w:val="20"/>
        </w:rPr>
        <w:t>.</w:t>
      </w:r>
      <w:r w:rsidR="00B72D6F" w:rsidRPr="00791F06">
        <w:rPr>
          <w:rFonts w:ascii="Courier" w:hAnsi="Courier"/>
          <w:sz w:val="20"/>
          <w:szCs w:val="20"/>
        </w:rPr>
        <w:t>:</w:t>
      </w:r>
      <w:r>
        <w:rPr>
          <w:rFonts w:ascii="Courier" w:hAnsi="Courier"/>
          <w:sz w:val="20"/>
          <w:szCs w:val="20"/>
        </w:rPr>
        <w:t xml:space="preserve">     </w:t>
      </w:r>
      <w:bookmarkStart w:id="0" w:name="_GoBack"/>
      <w:bookmarkEnd w:id="0"/>
      <w:r w:rsidR="00B72D6F" w:rsidRPr="00791F06">
        <w:rPr>
          <w:rFonts w:ascii="Courier" w:hAnsi="Courier"/>
          <w:sz w:val="20"/>
          <w:szCs w:val="20"/>
        </w:rPr>
        <w:t xml:space="preserve"> </w:t>
      </w:r>
      <w:r w:rsidR="005D2DC1" w:rsidRPr="005D2DC1">
        <w:rPr>
          <w:rFonts w:ascii="Courier" w:hAnsi="Courier"/>
          <w:sz w:val="20"/>
          <w:szCs w:val="20"/>
        </w:rPr>
        <w:t>100022653</w:t>
      </w:r>
    </w:p>
    <w:p w:rsidR="008F0CC4" w:rsidRPr="009A01B2" w:rsidRDefault="008F0CC4" w:rsidP="009A01B2">
      <w:pPr>
        <w:spacing w:after="0" w:line="240" w:lineRule="auto"/>
        <w:rPr>
          <w:rFonts w:ascii="Courier New" w:hAnsi="Courier New" w:cs="Courier New"/>
          <w:sz w:val="20"/>
        </w:rPr>
      </w:pPr>
    </w:p>
    <w:sectPr w:rsidR="008F0CC4" w:rsidRPr="009A01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D6F"/>
    <w:rsid w:val="000528AC"/>
    <w:rsid w:val="000A5EEF"/>
    <w:rsid w:val="001C4E90"/>
    <w:rsid w:val="001F2923"/>
    <w:rsid w:val="00273DE9"/>
    <w:rsid w:val="00363679"/>
    <w:rsid w:val="003D129A"/>
    <w:rsid w:val="004B6BEB"/>
    <w:rsid w:val="005D2DC1"/>
    <w:rsid w:val="007129DF"/>
    <w:rsid w:val="008F0CC4"/>
    <w:rsid w:val="00931AC3"/>
    <w:rsid w:val="009A01B2"/>
    <w:rsid w:val="00B72D6F"/>
    <w:rsid w:val="00C8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EFFFD"/>
  <w15:chartTrackingRefBased/>
  <w15:docId w15:val="{FE70ADD8-8F84-446F-BC8F-60922D6B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2D6F"/>
    <w:pPr>
      <w:spacing w:after="200" w:line="276" w:lineRule="auto"/>
    </w:p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Telegärtner Group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Gilles, Jörg</dc:creator>
  <cp:keywords/>
  <dc:description/>
  <cp:lastModifiedBy>Traeger, Dirk</cp:lastModifiedBy>
  <cp:revision>3</cp:revision>
  <dcterms:created xsi:type="dcterms:W3CDTF">2021-10-26T14:27:00Z</dcterms:created>
  <dcterms:modified xsi:type="dcterms:W3CDTF">2021-10-26T14:32:00Z</dcterms:modified>
</cp:coreProperties>
</file>